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14D11045" w:rsidR="00C318BA" w:rsidRDefault="008F545D" w:rsidP="00C318BA">
      <w:pPr>
        <w:jc w:val="center"/>
        <w:rPr>
          <w:u w:val="single"/>
        </w:rPr>
      </w:pPr>
      <w:r>
        <w:rPr>
          <w:u w:val="single"/>
        </w:rPr>
        <w:t>Year 3</w:t>
      </w:r>
      <w:r w:rsidR="00C318BA" w:rsidRPr="00C318BA">
        <w:rPr>
          <w:u w:val="single"/>
        </w:rPr>
        <w:t xml:space="preserve"> (</w:t>
      </w:r>
      <w:proofErr w:type="gramStart"/>
      <w:r w:rsidR="00C318BA" w:rsidRPr="00C318BA">
        <w:rPr>
          <w:u w:val="single"/>
        </w:rPr>
        <w:t>Autumn</w:t>
      </w:r>
      <w:proofErr w:type="gramEnd"/>
      <w:r w:rsidR="00C318BA" w:rsidRPr="00C318BA">
        <w:rPr>
          <w:u w:val="single"/>
        </w:rPr>
        <w:t xml:space="preserve"> 1)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09CC6007" w14:textId="77777777" w:rsidR="001F6554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2BEBA2AC" w:rsidR="00E634ED" w:rsidRPr="00E634ED" w:rsidRDefault="00E634ED" w:rsidP="001F6554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3EDC86DF" w14:textId="77777777" w:rsidR="008F545D" w:rsidRPr="004D28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4D28B1">
              <w:rPr>
                <w:b/>
                <w:sz w:val="18"/>
                <w:szCs w:val="24"/>
              </w:rPr>
              <w:t xml:space="preserve">read age-appropriate books with developing confidence and fluency </w:t>
            </w:r>
          </w:p>
          <w:p w14:paraId="2D2EEF8E" w14:textId="77777777" w:rsidR="008F545D" w:rsidRPr="004D28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4D28B1">
              <w:rPr>
                <w:b/>
                <w:sz w:val="18"/>
                <w:szCs w:val="24"/>
              </w:rPr>
              <w:t xml:space="preserve">read aloud with some use of intonation (e.g. for dialogue)   </w:t>
            </w:r>
          </w:p>
          <w:p w14:paraId="7CA8EC8E" w14:textId="77777777" w:rsidR="008F545D" w:rsidRPr="004D28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4D28B1">
              <w:rPr>
                <w:b/>
                <w:sz w:val="18"/>
                <w:szCs w:val="24"/>
              </w:rPr>
              <w:t>work out the meaning of words from the context</w:t>
            </w:r>
          </w:p>
          <w:p w14:paraId="7787F8D8" w14:textId="77777777" w:rsidR="008F545D" w:rsidRPr="004D28B1" w:rsidRDefault="008F545D" w:rsidP="008F545D">
            <w:pPr>
              <w:rPr>
                <w:b/>
                <w:sz w:val="18"/>
                <w:szCs w:val="24"/>
              </w:rPr>
            </w:pPr>
          </w:p>
          <w:p w14:paraId="36628103" w14:textId="77777777" w:rsidR="008F545D" w:rsidRPr="004D28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4D28B1">
              <w:rPr>
                <w:b/>
                <w:sz w:val="18"/>
                <w:szCs w:val="24"/>
              </w:rPr>
              <w:t>share their understanding</w:t>
            </w:r>
            <w:r w:rsidRPr="004D28B1">
              <w:rPr>
                <w:sz w:val="18"/>
                <w:szCs w:val="24"/>
              </w:rPr>
              <w:t xml:space="preserve"> of the text </w:t>
            </w:r>
            <w:r w:rsidRPr="004D28B1">
              <w:rPr>
                <w:b/>
                <w:sz w:val="18"/>
                <w:szCs w:val="24"/>
              </w:rPr>
              <w:t>and identify some evidence used to gain this understanding</w:t>
            </w:r>
          </w:p>
          <w:p w14:paraId="7BFC2461" w14:textId="77777777" w:rsidR="008F545D" w:rsidRPr="004D28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4D28B1">
              <w:rPr>
                <w:rFonts w:asciiTheme="minorHAnsi" w:hAnsiTheme="minorHAnsi"/>
                <w:b/>
                <w:sz w:val="18"/>
              </w:rPr>
              <w:t xml:space="preserve">make simple inferences </w:t>
            </w:r>
            <w:r w:rsidRPr="004D28B1">
              <w:rPr>
                <w:rFonts w:asciiTheme="minorHAnsi" w:hAnsiTheme="minorHAnsi"/>
                <w:sz w:val="18"/>
              </w:rPr>
              <w:t xml:space="preserve">such as inferring characters’ feelings, thoughts and motives from their actions, </w:t>
            </w:r>
            <w:r w:rsidRPr="004D28B1">
              <w:rPr>
                <w:rFonts w:asciiTheme="minorHAnsi" w:hAnsiTheme="minorHAnsi"/>
                <w:b/>
                <w:sz w:val="18"/>
              </w:rPr>
              <w:t>and identify some evidence used for these inferences</w:t>
            </w:r>
          </w:p>
          <w:p w14:paraId="130CAAB5" w14:textId="77777777" w:rsidR="008F545D" w:rsidRPr="004D28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4D28B1">
              <w:rPr>
                <w:rFonts w:asciiTheme="minorHAnsi" w:hAnsiTheme="minorHAnsi"/>
                <w:b/>
                <w:sz w:val="18"/>
              </w:rPr>
              <w:t>make simple predictions about what might happen from details stated and implied</w:t>
            </w:r>
          </w:p>
          <w:p w14:paraId="67FD92D4" w14:textId="77777777" w:rsidR="008F545D" w:rsidRPr="004D28B1" w:rsidRDefault="008F545D" w:rsidP="008F545D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4D28B1">
              <w:rPr>
                <w:rFonts w:asciiTheme="minorHAnsi" w:hAnsiTheme="minorHAnsi"/>
                <w:b/>
                <w:sz w:val="18"/>
              </w:rPr>
              <w:t>retrieve and record information from non-fiction</w:t>
            </w:r>
          </w:p>
          <w:p w14:paraId="05F6CE3F" w14:textId="77777777" w:rsidR="008F545D" w:rsidRPr="004D28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4D28B1">
              <w:rPr>
                <w:rFonts w:asciiTheme="minorHAnsi" w:hAnsiTheme="minorHAnsi"/>
                <w:b/>
                <w:sz w:val="18"/>
              </w:rPr>
              <w:t xml:space="preserve">identify main ideas drawn from more than one paragraph </w:t>
            </w:r>
          </w:p>
          <w:p w14:paraId="68530AB2" w14:textId="77777777" w:rsidR="008F545D" w:rsidRPr="004D28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4D28B1">
              <w:rPr>
                <w:sz w:val="18"/>
                <w:szCs w:val="24"/>
              </w:rPr>
              <w:t xml:space="preserve">identify some themes and conventions </w:t>
            </w:r>
          </w:p>
          <w:p w14:paraId="54CE3743" w14:textId="77777777" w:rsidR="008F545D" w:rsidRPr="004D28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4D28B1">
              <w:rPr>
                <w:rFonts w:asciiTheme="minorHAnsi" w:hAnsiTheme="minorHAnsi"/>
                <w:sz w:val="18"/>
              </w:rPr>
              <w:t>begin to identify how structure, and presentation contribute to meaning</w:t>
            </w:r>
            <w:r w:rsidRPr="004D28B1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14:paraId="062AF510" w14:textId="77777777" w:rsidR="008F545D" w:rsidRPr="004D28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4D28B1">
              <w:rPr>
                <w:rFonts w:asciiTheme="minorHAnsi" w:hAnsiTheme="minorHAnsi"/>
                <w:sz w:val="18"/>
              </w:rPr>
              <w:t>begin to recognise some different forms of poetry [for example, free verse, narrative poetry]</w:t>
            </w:r>
          </w:p>
          <w:p w14:paraId="3908139F" w14:textId="77777777" w:rsidR="008F545D" w:rsidRPr="004D28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4D28B1">
              <w:rPr>
                <w:rFonts w:asciiTheme="minorHAnsi" w:hAnsiTheme="minorHAnsi"/>
                <w:b/>
                <w:sz w:val="18"/>
              </w:rPr>
              <w:t>discuss words and phrases that capture the reader’s interest and imagination</w:t>
            </w:r>
          </w:p>
          <w:p w14:paraId="05E58612" w14:textId="77777777" w:rsidR="008F545D" w:rsidRPr="004D28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4D28B1">
              <w:rPr>
                <w:b/>
                <w:sz w:val="18"/>
                <w:szCs w:val="24"/>
              </w:rPr>
              <w:t>make comparisons across books</w:t>
            </w:r>
          </w:p>
          <w:p w14:paraId="515502B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8F545D">
              <w:rPr>
                <w:sz w:val="18"/>
                <w:szCs w:val="24"/>
              </w:rPr>
              <w:t>participate in discussion about books; taking turns and listening to what others say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  <w:bookmarkStart w:id="0" w:name="_GoBack"/>
            <w:bookmarkEnd w:id="0"/>
          </w:p>
          <w:p w14:paraId="763D1EB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Creates settings, characters and plot in narratives </w:t>
            </w:r>
          </w:p>
          <w:p w14:paraId="21D0170B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Includes details to add an element of humour, surprise or suspense </w:t>
            </w:r>
          </w:p>
          <w:p w14:paraId="4710BC44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headings and subheadings</w:t>
            </w:r>
          </w:p>
          <w:p w14:paraId="68134A2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Groups similar information together in paragraphs in non-fiction writing</w:t>
            </w:r>
          </w:p>
          <w:p w14:paraId="47119982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Varies sentence structures by using different openers </w:t>
            </w:r>
          </w:p>
          <w:p w14:paraId="093ADF0E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paragraphing in narrative for a new location in a story </w:t>
            </w:r>
          </w:p>
          <w:p w14:paraId="328BD2DC" w14:textId="3AA59542" w:rsid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Opens each paragraph with a topic sentence </w:t>
            </w:r>
          </w:p>
          <w:p w14:paraId="7D5BD49F" w14:textId="77777777" w:rsidR="0026510A" w:rsidRPr="008F545D" w:rsidRDefault="0026510A" w:rsidP="0026510A">
            <w:pPr>
              <w:pStyle w:val="ListParagraph"/>
              <w:spacing w:after="0" w:line="240" w:lineRule="auto"/>
              <w:ind w:left="714" w:firstLine="0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</w:p>
          <w:p w14:paraId="3925134B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Uses capital letters, full stops, question marks, exclamation marks and commas in lists </w:t>
            </w:r>
          </w:p>
          <w:p w14:paraId="5E62082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71DE925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 xml:space="preserve">a 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and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>an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correctly </w:t>
            </w:r>
          </w:p>
          <w:p w14:paraId="02A0B78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Begins to punctuate direct speech </w:t>
            </w:r>
          </w:p>
          <w:p w14:paraId="6AAC5D4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Writes confidently in the 1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st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, 2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nd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and 3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rd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person</w:t>
            </w:r>
          </w:p>
          <w:p w14:paraId="718333F9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wider range of conjunctions and adverbs </w:t>
            </w:r>
          </w:p>
          <w:p w14:paraId="516DDDBA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Writes multi-clause sentences to clarify relationships in time and place  </w:t>
            </w:r>
          </w:p>
          <w:p w14:paraId="7EE0159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onomatopoeia</w:t>
            </w:r>
          </w:p>
          <w:p w14:paraId="75A926B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detail to clarify information </w:t>
            </w:r>
          </w:p>
          <w:p w14:paraId="753EDA79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Modifies nouns by one or more precise adjectives </w:t>
            </w:r>
          </w:p>
          <w:p w14:paraId="07504361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interesting and appropriate vocabulary </w:t>
            </w:r>
          </w:p>
          <w:p w14:paraId="2D35979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personification to describe weather  </w:t>
            </w:r>
          </w:p>
          <w:p w14:paraId="7C061E6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some of the Y3 and Y4 keywords with accuracy </w:t>
            </w:r>
          </w:p>
          <w:p w14:paraId="11CA24E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Lines of writing are spaced sufficiently so that ascenders and descenders of letters do not touch </w:t>
            </w:r>
          </w:p>
          <w:p w14:paraId="12F560CC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proofErr w:type="spellStart"/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Downstrokes</w:t>
            </w:r>
            <w:proofErr w:type="spellEnd"/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of letters are parallel and equidistant </w:t>
            </w:r>
          </w:p>
          <w:p w14:paraId="7B210EA8" w14:textId="6A8F2728" w:rsidR="00E634ED" w:rsidRPr="00E634E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Uses the present perfect form of verbs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142D3A8C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Read and write numbers to at least 1000 in numerals and in words.</w:t>
            </w:r>
          </w:p>
          <w:p w14:paraId="2B0C49AE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Recognise the place value of each digit in a three-digit number (hundreds, tens and ones).</w:t>
            </w:r>
          </w:p>
          <w:p w14:paraId="117352E2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i/>
                <w:sz w:val="18"/>
                <w:szCs w:val="16"/>
              </w:rPr>
              <w:t>Partition numbers in different ways.</w:t>
            </w:r>
          </w:p>
          <w:p w14:paraId="103F6433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 xml:space="preserve">Identify, represent and estimate numbers using different representations, </w:t>
            </w:r>
            <w:r w:rsidRPr="00A370C3">
              <w:rPr>
                <w:i/>
                <w:sz w:val="18"/>
                <w:szCs w:val="16"/>
              </w:rPr>
              <w:t>including the number line</w:t>
            </w:r>
            <w:r w:rsidRPr="00A370C3">
              <w:rPr>
                <w:sz w:val="18"/>
                <w:szCs w:val="16"/>
              </w:rPr>
              <w:t>.</w:t>
            </w:r>
          </w:p>
          <w:p w14:paraId="6AF39F90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Compare and order numbers up to 1000.</w:t>
            </w:r>
          </w:p>
          <w:p w14:paraId="1F3D4981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i/>
                <w:sz w:val="18"/>
                <w:szCs w:val="16"/>
              </w:rPr>
              <w:t>Round numbers to at least 1000 to the nearest 10 or 100.</w:t>
            </w:r>
          </w:p>
          <w:p w14:paraId="7BDE3C1F" w14:textId="77777777" w:rsidR="00D23F00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16"/>
              </w:rPr>
            </w:pPr>
            <w:r w:rsidRPr="00A370C3">
              <w:rPr>
                <w:sz w:val="18"/>
                <w:szCs w:val="16"/>
              </w:rPr>
              <w:t>Solve number problems and practical problems involving these ideas.</w:t>
            </w:r>
          </w:p>
          <w:p w14:paraId="2B8E1ACE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Find 1, 10 or 100 more or less than a given number.</w:t>
            </w:r>
          </w:p>
          <w:p w14:paraId="7E944399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Add numbers mentally, including: a three-digit number and ones; and tens; and hundreds.</w:t>
            </w:r>
          </w:p>
          <w:p w14:paraId="3AC0663F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Subtract numbers mentally, including: a three-digit number and ones; and tens; and hundreds.</w:t>
            </w:r>
          </w:p>
          <w:p w14:paraId="77985164" w14:textId="1C3BBCA2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i/>
                <w:sz w:val="18"/>
                <w:szCs w:val="16"/>
              </w:rPr>
              <w:t>Add and subtract mentally combinations of two-digit numbers.</w:t>
            </w:r>
          </w:p>
          <w:p w14:paraId="4514DA30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A370C3">
              <w:rPr>
                <w:i/>
                <w:sz w:val="18"/>
                <w:szCs w:val="17"/>
              </w:rPr>
              <w:t>Choose an appropriate strategy to solve a calculation based upon the numbers involved (recall a known fact, calculate mentally, use a jotting, written method).</w:t>
            </w:r>
          </w:p>
          <w:p w14:paraId="61722242" w14:textId="688EB078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A370C3">
              <w:rPr>
                <w:i/>
                <w:sz w:val="18"/>
                <w:szCs w:val="17"/>
              </w:rPr>
              <w:t>Select a mental strategy appropriate for the numbers involved in the calculation.</w:t>
            </w:r>
          </w:p>
          <w:p w14:paraId="33E817BE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16"/>
              </w:rPr>
            </w:pPr>
            <w:r w:rsidRPr="00A370C3">
              <w:rPr>
                <w:i/>
                <w:sz w:val="18"/>
                <w:szCs w:val="17"/>
              </w:rPr>
              <w:t>Understand and use take away and difference for subtraction, deciding on the most efficient method for the numbers involved, irrespective of context.</w:t>
            </w:r>
          </w:p>
          <w:p w14:paraId="3A04367B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Draw 2-D shapes and describe them.</w:t>
            </w:r>
          </w:p>
          <w:p w14:paraId="4EAADF7B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Recognise angles as a property of shape.</w:t>
            </w:r>
          </w:p>
          <w:p w14:paraId="0C4C4083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Measure, compare, add and subtract: lengths (m/cm/mm).</w:t>
            </w:r>
          </w:p>
          <w:p w14:paraId="6453985C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i/>
                <w:sz w:val="18"/>
                <w:szCs w:val="16"/>
              </w:rPr>
              <w:t>Understand that perimeter is a measure of distance around the boundary of a shape.</w:t>
            </w:r>
          </w:p>
          <w:p w14:paraId="7608F928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Measure the perimeter of simple 2-D shapes.</w:t>
            </w:r>
          </w:p>
          <w:p w14:paraId="514B5769" w14:textId="78DF1B61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i/>
                <w:sz w:val="18"/>
                <w:szCs w:val="16"/>
              </w:rPr>
              <w:t>Derive and use addition and subtraction facts for 100.</w:t>
            </w:r>
          </w:p>
          <w:p w14:paraId="222A5825" w14:textId="7D30D138" w:rsidR="00A370C3" w:rsidRDefault="00A370C3" w:rsidP="00A370C3"/>
          <w:p w14:paraId="54D74FBF" w14:textId="134BFE1F" w:rsidR="00A370C3" w:rsidRDefault="00A370C3" w:rsidP="00A370C3"/>
          <w:p w14:paraId="6560A75A" w14:textId="13CAA42B" w:rsidR="00A370C3" w:rsidRDefault="00A370C3" w:rsidP="00A370C3"/>
          <w:p w14:paraId="6008B43A" w14:textId="77777777" w:rsidR="00A370C3" w:rsidRPr="00A370C3" w:rsidRDefault="00A370C3" w:rsidP="00A370C3">
            <w:pPr>
              <w:rPr>
                <w:sz w:val="18"/>
                <w:szCs w:val="16"/>
              </w:rPr>
            </w:pPr>
          </w:p>
          <w:p w14:paraId="526535EE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i/>
                <w:sz w:val="18"/>
                <w:szCs w:val="16"/>
              </w:rPr>
              <w:t>Add and subtract numbers using concrete objects, pictorial representations, and mentally, including:</w:t>
            </w:r>
            <w:r w:rsidRPr="00A370C3">
              <w:rPr>
                <w:i/>
                <w:sz w:val="18"/>
                <w:szCs w:val="16"/>
              </w:rPr>
              <w:br/>
              <w:t>- a 2-digit number and ones</w:t>
            </w:r>
            <w:r w:rsidRPr="00A370C3">
              <w:rPr>
                <w:i/>
                <w:sz w:val="18"/>
                <w:szCs w:val="16"/>
              </w:rPr>
              <w:br/>
              <w:t>- a 2-digit number and tens</w:t>
            </w:r>
            <w:r w:rsidRPr="00A370C3">
              <w:rPr>
                <w:i/>
                <w:sz w:val="18"/>
                <w:szCs w:val="16"/>
              </w:rPr>
              <w:br/>
              <w:t>- two 2-digit numbers</w:t>
            </w:r>
            <w:r w:rsidRPr="00A370C3">
              <w:rPr>
                <w:i/>
                <w:sz w:val="18"/>
                <w:szCs w:val="16"/>
              </w:rPr>
              <w:br/>
              <w:t>- adding three 1-digit numbers.</w:t>
            </w:r>
          </w:p>
          <w:p w14:paraId="1E2A4743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Interpret and present data using bar charts and tables.</w:t>
            </w:r>
          </w:p>
          <w:p w14:paraId="56FC9853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Solve one-step and two-step questions (for example, ‘How many more?’ and ‘How many fewer?’ using information presented in scaled bar charts and tables.</w:t>
            </w:r>
          </w:p>
          <w:p w14:paraId="6E0D4D57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Add numbers with up to three digits, using formal written method of columnar addition.</w:t>
            </w:r>
          </w:p>
          <w:p w14:paraId="1C46B5FD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Estimate the answer to a calculation and use inverse operations to check the answers.</w:t>
            </w:r>
          </w:p>
          <w:p w14:paraId="5ED7F022" w14:textId="77777777" w:rsidR="008F545D" w:rsidRPr="00A370C3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16"/>
              </w:rPr>
            </w:pPr>
            <w:r w:rsidRPr="00A370C3">
              <w:rPr>
                <w:sz w:val="18"/>
                <w:szCs w:val="16"/>
              </w:rPr>
              <w:t>Solve problems, including missing number problems, using number facts, place value, and more complex addition.</w:t>
            </w:r>
          </w:p>
          <w:p w14:paraId="1CF40462" w14:textId="77777777" w:rsidR="008F545D" w:rsidRPr="008F545D" w:rsidRDefault="008F545D" w:rsidP="008F54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ill Sans MT" w:hAnsi="Gill Sans MT"/>
                <w:sz w:val="18"/>
                <w:szCs w:val="16"/>
              </w:rPr>
            </w:pPr>
            <w:r w:rsidRPr="00A370C3">
              <w:rPr>
                <w:sz w:val="18"/>
                <w:szCs w:val="16"/>
              </w:rPr>
              <w:t>Subtract numbers with up to three digits, using formal written method of columnar subtraction.</w:t>
            </w:r>
          </w:p>
          <w:p w14:paraId="3E3C32AD" w14:textId="6B2AAA66" w:rsidR="008F545D" w:rsidRPr="008F545D" w:rsidRDefault="008F545D" w:rsidP="008F545D">
            <w:pPr>
              <w:pStyle w:val="ListParagraph"/>
              <w:spacing w:after="0" w:line="240" w:lineRule="auto"/>
              <w:ind w:left="896" w:firstLine="0"/>
              <w:rPr>
                <w:rFonts w:ascii="Gill Sans MT" w:hAnsi="Gill Sans MT"/>
                <w:sz w:val="18"/>
                <w:szCs w:val="16"/>
              </w:rPr>
            </w:pP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8B"/>
    <w:multiLevelType w:val="hybridMultilevel"/>
    <w:tmpl w:val="558659B2"/>
    <w:lvl w:ilvl="0" w:tplc="6E6EDE6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5B81E63"/>
    <w:multiLevelType w:val="hybridMultilevel"/>
    <w:tmpl w:val="E49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3276"/>
    <w:multiLevelType w:val="hybridMultilevel"/>
    <w:tmpl w:val="32EE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1A4"/>
    <w:multiLevelType w:val="hybridMultilevel"/>
    <w:tmpl w:val="2574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A5B68"/>
    <w:multiLevelType w:val="hybridMultilevel"/>
    <w:tmpl w:val="E9B0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31ECB"/>
    <w:multiLevelType w:val="hybridMultilevel"/>
    <w:tmpl w:val="2298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D5E31"/>
    <w:multiLevelType w:val="hybridMultilevel"/>
    <w:tmpl w:val="697E94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39635D68"/>
    <w:multiLevelType w:val="hybridMultilevel"/>
    <w:tmpl w:val="73F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43AD"/>
    <w:multiLevelType w:val="hybridMultilevel"/>
    <w:tmpl w:val="D5BADDB6"/>
    <w:lvl w:ilvl="0" w:tplc="866A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E5438"/>
    <w:multiLevelType w:val="hybridMultilevel"/>
    <w:tmpl w:val="84F4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8893A59"/>
    <w:multiLevelType w:val="hybridMultilevel"/>
    <w:tmpl w:val="2AD0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1E1D"/>
    <w:multiLevelType w:val="hybridMultilevel"/>
    <w:tmpl w:val="D10C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C3DAD"/>
    <w:multiLevelType w:val="hybridMultilevel"/>
    <w:tmpl w:val="8CD2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D7DCA"/>
    <w:multiLevelType w:val="hybridMultilevel"/>
    <w:tmpl w:val="E62231BE"/>
    <w:lvl w:ilvl="0" w:tplc="D034E1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18"/>
  </w:num>
  <w:num w:numId="14">
    <w:abstractNumId w:val="17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1F6554"/>
    <w:rsid w:val="0026510A"/>
    <w:rsid w:val="003A4289"/>
    <w:rsid w:val="004D28B1"/>
    <w:rsid w:val="006F2E14"/>
    <w:rsid w:val="007C613E"/>
    <w:rsid w:val="008F545D"/>
    <w:rsid w:val="009F7B1F"/>
    <w:rsid w:val="00A12C29"/>
    <w:rsid w:val="00A370C3"/>
    <w:rsid w:val="00C318BA"/>
    <w:rsid w:val="00C702E1"/>
    <w:rsid w:val="00D23F00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8</cp:revision>
  <dcterms:created xsi:type="dcterms:W3CDTF">2017-09-20T13:20:00Z</dcterms:created>
  <dcterms:modified xsi:type="dcterms:W3CDTF">2017-09-28T14:54:00Z</dcterms:modified>
</cp:coreProperties>
</file>